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D52C08" w:rsidP="00F65831">
      <w:pPr>
        <w:pStyle w:val="1"/>
        <w:spacing w:line="23" w:lineRule="atLeast"/>
        <w:rPr>
          <w:szCs w:val="32"/>
          <w:rtl/>
        </w:rPr>
      </w:pPr>
      <w:bookmarkStart w:id="0" w:name="_GoBack"/>
      <w:bookmarkEnd w:id="0"/>
      <w:r>
        <w:rPr>
          <w:szCs w:val="32"/>
          <w:rtl/>
        </w:rPr>
        <w:t>חוק עזר למועצה המקומית אלפי מנשה (פיקוח כלבים), התשמ"ו-1986</w:t>
      </w:r>
      <w:r w:rsidR="00F65831">
        <w:rPr>
          <w:rStyle w:val="affb"/>
          <w:rFonts w:cs="David"/>
          <w:szCs w:val="32"/>
          <w:rtl/>
        </w:rPr>
        <w:endnoteReference w:id="1"/>
      </w:r>
    </w:p>
    <w:p w:rsidR="009E04BC" w:rsidRPr="00042F63" w:rsidRDefault="009E04BC" w:rsidP="009E04BC">
      <w:pPr>
        <w:pStyle w:val="a0"/>
        <w:rPr>
          <w:rtl/>
        </w:rPr>
      </w:pPr>
      <w:r>
        <w:rPr>
          <w:rtl/>
        </w:rPr>
        <w:t>תיקון:</w:t>
      </w:r>
      <w:r>
        <w:rPr>
          <w:rtl/>
        </w:rPr>
        <w:tab/>
        <w:t xml:space="preserve"> חוק עזר לאלפי מנשה (תקון חוקי עזר), התשנ"ב-1992, נתקבל: 28.4.1992</w:t>
      </w:r>
    </w:p>
    <w:p w:rsidR="00042F63" w:rsidRDefault="00042F63" w:rsidP="00D52C08">
      <w:pPr>
        <w:pStyle w:val="a0"/>
        <w:rPr>
          <w:rtl/>
        </w:rPr>
      </w:pPr>
    </w:p>
    <w:p w:rsidR="00C60AE8" w:rsidRDefault="00C60AE8" w:rsidP="00D52C08">
      <w:pPr>
        <w:pStyle w:val="a6"/>
        <w:rPr>
          <w:rtl/>
        </w:rPr>
      </w:pPr>
      <w:r>
        <w:rPr>
          <w:rtl/>
        </w:rPr>
        <w:t>בתוקף סמכותה לפי סעיפים 68 ו-88 לתקנון המועצות המקומי</w:t>
      </w:r>
      <w:r w:rsidR="00EE3847">
        <w:rPr>
          <w:rtl/>
        </w:rPr>
        <w:t>ו</w:t>
      </w:r>
      <w:r>
        <w:rPr>
          <w:rtl/>
        </w:rPr>
        <w:t>ת (יהודה ו</w:t>
      </w:r>
      <w:r w:rsidR="00D52C08">
        <w:rPr>
          <w:rtl/>
        </w:rPr>
        <w:t>ה</w:t>
      </w:r>
      <w:r>
        <w:rPr>
          <w:rtl/>
        </w:rPr>
        <w:t xml:space="preserve">שומרון), תשמ"א-1981, מתקינה המועצה המקומית </w:t>
      </w:r>
      <w:r w:rsidR="00D52C08">
        <w:rPr>
          <w:rtl/>
        </w:rPr>
        <w:t>אלפי מנשה</w:t>
      </w:r>
      <w:r>
        <w:rPr>
          <w:rtl/>
        </w:rPr>
        <w:t xml:space="preserve"> חוק עזר זה:</w:t>
      </w:r>
    </w:p>
    <w:p w:rsidR="00C60AE8" w:rsidRPr="00C60AE8" w:rsidRDefault="00C60AE8" w:rsidP="00E37A74">
      <w:pPr>
        <w:pStyle w:val="af0"/>
        <w:rPr>
          <w:rtl/>
        </w:rPr>
      </w:pPr>
    </w:p>
    <w:p w:rsidR="00042F63" w:rsidRPr="00DC5141" w:rsidRDefault="00042F63" w:rsidP="00D52C08">
      <w:pPr>
        <w:pStyle w:val="af1"/>
      </w:pPr>
      <w:r w:rsidRPr="00DC5141">
        <w:rPr>
          <w:b/>
          <w:bCs/>
          <w:rtl/>
        </w:rPr>
        <w:t>1.</w:t>
      </w:r>
      <w:r w:rsidRPr="00DC5141">
        <w:rPr>
          <w:rtl/>
        </w:rPr>
        <w:t xml:space="preserve"> </w:t>
      </w:r>
      <w:r w:rsidR="00D6423B">
        <w:rPr>
          <w:rtl/>
        </w:rPr>
        <w:tab/>
      </w:r>
      <w:r w:rsidR="00500F82">
        <w:rPr>
          <w:rtl/>
        </w:rPr>
        <w:t xml:space="preserve">בחוק עזר זה - </w:t>
      </w:r>
    </w:p>
    <w:p w:rsidR="00042F63" w:rsidRPr="00DC5141" w:rsidRDefault="00042F63" w:rsidP="00D52C08">
      <w:pPr>
        <w:pStyle w:val="a4"/>
        <w:rPr>
          <w:rtl/>
        </w:rPr>
      </w:pPr>
      <w:r w:rsidRPr="00DC5141">
        <w:rPr>
          <w:b/>
          <w:bCs/>
          <w:rtl/>
        </w:rPr>
        <w:t>"</w:t>
      </w:r>
      <w:r w:rsidR="00D52C08">
        <w:rPr>
          <w:b/>
          <w:bCs/>
          <w:rtl/>
        </w:rPr>
        <w:t>בעל כלב</w:t>
      </w:r>
      <w:r w:rsidRPr="00DC5141">
        <w:rPr>
          <w:b/>
          <w:bCs/>
          <w:rtl/>
        </w:rPr>
        <w:t>"</w:t>
      </w:r>
      <w:r w:rsidR="0020576B" w:rsidRPr="0020576B">
        <w:rPr>
          <w:rtl/>
        </w:rPr>
        <w:t xml:space="preserve"> -</w:t>
      </w:r>
      <w:r w:rsidR="00D52C08">
        <w:rPr>
          <w:rtl/>
        </w:rPr>
        <w:t xml:space="preserve"> אדם שכלב נמצא בפיקוחו.</w:t>
      </w:r>
    </w:p>
    <w:p w:rsidR="00042F63" w:rsidRDefault="00042F63" w:rsidP="00D52C08">
      <w:pPr>
        <w:pStyle w:val="a4"/>
        <w:rPr>
          <w:rtl/>
        </w:rPr>
      </w:pPr>
      <w:r w:rsidRPr="00DC5141">
        <w:rPr>
          <w:b/>
          <w:bCs/>
          <w:rtl/>
        </w:rPr>
        <w:t>"</w:t>
      </w:r>
      <w:r w:rsidR="00D52C08">
        <w:rPr>
          <w:b/>
          <w:bCs/>
          <w:rtl/>
        </w:rPr>
        <w:t>המועצה</w:t>
      </w:r>
      <w:r w:rsidRPr="00DC5141">
        <w:rPr>
          <w:b/>
          <w:bCs/>
          <w:rtl/>
        </w:rPr>
        <w:t>"</w:t>
      </w:r>
      <w:r w:rsidRPr="00DC5141">
        <w:rPr>
          <w:rtl/>
        </w:rPr>
        <w:t xml:space="preserve"> </w:t>
      </w:r>
      <w:r w:rsidR="00DC5141">
        <w:rPr>
          <w:rtl/>
        </w:rPr>
        <w:t xml:space="preserve">- </w:t>
      </w:r>
      <w:r w:rsidR="00D52C08">
        <w:rPr>
          <w:rtl/>
        </w:rPr>
        <w:t>המועצה המקומית אלפי מנשה</w:t>
      </w:r>
    </w:p>
    <w:p w:rsidR="00F35FF8" w:rsidRPr="00DC5141" w:rsidRDefault="00F35FF8" w:rsidP="00E37A74">
      <w:pPr>
        <w:pStyle w:val="a4"/>
        <w:rPr>
          <w:rtl/>
        </w:rPr>
      </w:pPr>
      <w:r w:rsidRPr="00DC5141">
        <w:rPr>
          <w:b/>
          <w:bCs/>
          <w:rtl/>
        </w:rPr>
        <w:t>"</w:t>
      </w:r>
      <w:r w:rsidR="00D52C08">
        <w:rPr>
          <w:b/>
          <w:bCs/>
          <w:rtl/>
        </w:rPr>
        <w:t>לוחיות מספר</w:t>
      </w:r>
      <w:r w:rsidRPr="00DC5141">
        <w:rPr>
          <w:b/>
          <w:bCs/>
          <w:rtl/>
        </w:rPr>
        <w:t>"</w:t>
      </w:r>
      <w:r w:rsidRPr="00DC5141">
        <w:rPr>
          <w:rtl/>
        </w:rPr>
        <w:t xml:space="preserve"> </w:t>
      </w:r>
      <w:r>
        <w:rPr>
          <w:rtl/>
        </w:rPr>
        <w:t xml:space="preserve">- </w:t>
      </w:r>
      <w:r w:rsidR="00D52C08">
        <w:rPr>
          <w:rtl/>
        </w:rPr>
        <w:t>לוחיות מספר ממתכת שניתנה</w:t>
      </w:r>
      <w:r w:rsidR="00E37A74">
        <w:rPr>
          <w:rStyle w:val="affb"/>
          <w:rFonts w:cs="David"/>
          <w:rtl/>
        </w:rPr>
        <w:endnoteReference w:id="2"/>
      </w:r>
      <w:r w:rsidR="00D52C08">
        <w:rPr>
          <w:rtl/>
        </w:rPr>
        <w:t xml:space="preserve"> לבעל הכלב מאת ראש המועצה.</w:t>
      </w:r>
    </w:p>
    <w:p w:rsidR="00F35FF8" w:rsidRPr="00DC5141" w:rsidRDefault="00F35FF8" w:rsidP="00D52C08">
      <w:pPr>
        <w:pStyle w:val="a4"/>
        <w:rPr>
          <w:rtl/>
        </w:rPr>
      </w:pPr>
      <w:r w:rsidRPr="00DC5141">
        <w:rPr>
          <w:b/>
          <w:bCs/>
          <w:rtl/>
        </w:rPr>
        <w:t>"</w:t>
      </w:r>
      <w:r w:rsidR="00D52C08">
        <w:rPr>
          <w:b/>
          <w:bCs/>
          <w:rtl/>
        </w:rPr>
        <w:t>מלונות המועצה</w:t>
      </w:r>
      <w:r w:rsidRPr="00DC5141">
        <w:rPr>
          <w:b/>
          <w:bCs/>
          <w:rtl/>
        </w:rPr>
        <w:t>"</w:t>
      </w:r>
      <w:r w:rsidRPr="00DC5141">
        <w:rPr>
          <w:rtl/>
        </w:rPr>
        <w:t xml:space="preserve"> </w:t>
      </w:r>
      <w:r>
        <w:rPr>
          <w:rtl/>
        </w:rPr>
        <w:t xml:space="preserve">- </w:t>
      </w:r>
      <w:r w:rsidR="00D52C08">
        <w:rPr>
          <w:rtl/>
        </w:rPr>
        <w:t>מלונה, כלוב, וכל מקום או מיתקן שקבע המנהל להחזקת כלבים בידי המועצה, לרבות מלונות הנמצאות בתחום שיפוט רשות מקומית אחרת.</w:t>
      </w:r>
    </w:p>
    <w:p w:rsidR="00F35FF8" w:rsidRPr="00DC5141" w:rsidRDefault="00F35FF8" w:rsidP="00D52C08">
      <w:pPr>
        <w:pStyle w:val="a4"/>
        <w:rPr>
          <w:rtl/>
        </w:rPr>
      </w:pPr>
      <w:r w:rsidRPr="00DC5141">
        <w:rPr>
          <w:b/>
          <w:bCs/>
          <w:rtl/>
        </w:rPr>
        <w:t>"</w:t>
      </w:r>
      <w:r w:rsidR="00D52C08">
        <w:rPr>
          <w:b/>
          <w:bCs/>
          <w:rtl/>
        </w:rPr>
        <w:t>מפקח</w:t>
      </w:r>
      <w:r w:rsidRPr="00DC5141">
        <w:rPr>
          <w:b/>
          <w:bCs/>
          <w:rtl/>
        </w:rPr>
        <w:t>"</w:t>
      </w:r>
      <w:r w:rsidRPr="00DC5141">
        <w:rPr>
          <w:rtl/>
        </w:rPr>
        <w:t xml:space="preserve"> </w:t>
      </w:r>
      <w:r>
        <w:rPr>
          <w:rtl/>
        </w:rPr>
        <w:t xml:space="preserve">- </w:t>
      </w:r>
      <w:r w:rsidR="00D52C08">
        <w:rPr>
          <w:rtl/>
        </w:rPr>
        <w:t>מי שראש המועצה מינה אותו להיות מפקח לענין חוק עזר זה.</w:t>
      </w:r>
    </w:p>
    <w:p w:rsidR="00F35FF8" w:rsidRPr="00DC5141" w:rsidRDefault="00F35FF8" w:rsidP="00E37A74">
      <w:pPr>
        <w:pStyle w:val="a4"/>
        <w:rPr>
          <w:rtl/>
        </w:rPr>
      </w:pPr>
      <w:r w:rsidRPr="00DC5141">
        <w:rPr>
          <w:b/>
          <w:bCs/>
          <w:rtl/>
        </w:rPr>
        <w:t>"</w:t>
      </w:r>
      <w:r w:rsidR="00D52C08">
        <w:rPr>
          <w:b/>
          <w:bCs/>
          <w:rtl/>
        </w:rPr>
        <w:t>ראש המועצה</w:t>
      </w:r>
      <w:r w:rsidRPr="00DC5141">
        <w:rPr>
          <w:b/>
          <w:bCs/>
          <w:rtl/>
        </w:rPr>
        <w:t>"</w:t>
      </w:r>
      <w:r w:rsidRPr="00DC5141">
        <w:rPr>
          <w:rtl/>
        </w:rPr>
        <w:t xml:space="preserve"> </w:t>
      </w:r>
      <w:r>
        <w:rPr>
          <w:rtl/>
        </w:rPr>
        <w:t xml:space="preserve">- </w:t>
      </w:r>
      <w:r w:rsidR="00D52C08">
        <w:rPr>
          <w:rtl/>
        </w:rPr>
        <w:t xml:space="preserve">לרבות מי שראש המועצה </w:t>
      </w:r>
      <w:r w:rsidR="00E37A74">
        <w:rPr>
          <w:rtl/>
        </w:rPr>
        <w:t>העביר אליו בכתב את סמכויותיו לפי חוק עזר זה, כולן או מקצתן.</w:t>
      </w:r>
    </w:p>
    <w:p w:rsidR="00F35FF8" w:rsidRPr="00DC5141" w:rsidRDefault="00F35FF8" w:rsidP="00D52C08">
      <w:pPr>
        <w:pStyle w:val="a4"/>
        <w:rPr>
          <w:rtl/>
        </w:rPr>
      </w:pPr>
      <w:r w:rsidRPr="00DC5141">
        <w:rPr>
          <w:b/>
          <w:bCs/>
          <w:rtl/>
        </w:rPr>
        <w:t>"</w:t>
      </w:r>
      <w:r w:rsidR="00D52C08">
        <w:rPr>
          <w:b/>
          <w:bCs/>
          <w:rtl/>
        </w:rPr>
        <w:t>המנהל</w:t>
      </w:r>
      <w:r w:rsidRPr="00DC5141">
        <w:rPr>
          <w:b/>
          <w:bCs/>
          <w:rtl/>
        </w:rPr>
        <w:t>"</w:t>
      </w:r>
      <w:r w:rsidRPr="00DC5141">
        <w:rPr>
          <w:rtl/>
        </w:rPr>
        <w:t xml:space="preserve"> </w:t>
      </w:r>
      <w:r>
        <w:rPr>
          <w:rtl/>
        </w:rPr>
        <w:t xml:space="preserve">- </w:t>
      </w:r>
      <w:r w:rsidR="00D52C08">
        <w:rPr>
          <w:rtl/>
        </w:rPr>
        <w:t>מי שהמועצה מינתה אותו להיות רופא ויטרינרי</w:t>
      </w:r>
      <w:r w:rsidR="00D52C08">
        <w:rPr>
          <w:rStyle w:val="affb"/>
          <w:rFonts w:cs="David"/>
          <w:rtl/>
        </w:rPr>
        <w:endnoteReference w:id="3"/>
      </w:r>
      <w:r w:rsidR="00D52C08">
        <w:rPr>
          <w:rtl/>
        </w:rPr>
        <w:t xml:space="preserve"> של המועצה.</w:t>
      </w:r>
    </w:p>
    <w:p w:rsidR="00F35FF8" w:rsidRPr="00DC5141" w:rsidRDefault="00F35FF8" w:rsidP="00D52C08">
      <w:pPr>
        <w:pStyle w:val="a4"/>
        <w:rPr>
          <w:rtl/>
        </w:rPr>
      </w:pPr>
      <w:r w:rsidRPr="00DC5141">
        <w:rPr>
          <w:b/>
          <w:bCs/>
          <w:rtl/>
        </w:rPr>
        <w:t>"</w:t>
      </w:r>
      <w:r w:rsidR="00D52C08">
        <w:rPr>
          <w:b/>
          <w:bCs/>
          <w:rtl/>
        </w:rPr>
        <w:t>רשיון</w:t>
      </w:r>
      <w:r w:rsidRPr="00DC5141">
        <w:rPr>
          <w:b/>
          <w:bCs/>
          <w:rtl/>
        </w:rPr>
        <w:t>"</w:t>
      </w:r>
      <w:r w:rsidRPr="00DC5141">
        <w:rPr>
          <w:rtl/>
        </w:rPr>
        <w:t xml:space="preserve"> </w:t>
      </w:r>
      <w:r w:rsidR="00FC2CB6">
        <w:rPr>
          <w:rtl/>
        </w:rPr>
        <w:t>-</w:t>
      </w:r>
      <w:r w:rsidR="00D52C08">
        <w:rPr>
          <w:rtl/>
        </w:rPr>
        <w:t>רשיון להחזקת כלב בתחום המועצה.</w:t>
      </w:r>
    </w:p>
    <w:p w:rsidR="00042F63" w:rsidRDefault="00042F63" w:rsidP="00E66BAA">
      <w:pPr>
        <w:pStyle w:val="af0"/>
        <w:rPr>
          <w:rtl/>
        </w:rPr>
      </w:pPr>
    </w:p>
    <w:p w:rsidR="007C0C74" w:rsidRDefault="007C0C74" w:rsidP="005D1F2F">
      <w:pPr>
        <w:pStyle w:val="af1"/>
        <w:tabs>
          <w:tab w:val="left" w:pos="999"/>
        </w:tabs>
        <w:rPr>
          <w:rtl/>
        </w:rPr>
      </w:pPr>
      <w:r>
        <w:rPr>
          <w:b/>
          <w:bCs/>
          <w:rtl/>
        </w:rPr>
        <w:t>2</w:t>
      </w:r>
      <w:r w:rsidRPr="00DC5141">
        <w:rPr>
          <w:b/>
          <w:bCs/>
          <w:rtl/>
        </w:rPr>
        <w:t>.</w:t>
      </w:r>
      <w:r>
        <w:rPr>
          <w:rtl/>
        </w:rPr>
        <w:t xml:space="preserve"> </w:t>
      </w:r>
      <w:r>
        <w:rPr>
          <w:rtl/>
        </w:rPr>
        <w:tab/>
      </w:r>
      <w:r w:rsidR="00D52C08">
        <w:rPr>
          <w:rtl/>
        </w:rPr>
        <w:t>א.</w:t>
      </w:r>
      <w:r w:rsidR="00D52C08">
        <w:rPr>
          <w:rtl/>
        </w:rPr>
        <w:tab/>
        <w:t>לא יחזיק אדם כלב בתחום המועצה אלא אם ניתן עליו רשיון מאת המנהל ובהתאם לתנאי הרשיון, ועל צווארו קשורה ל</w:t>
      </w:r>
      <w:r w:rsidR="005D1F2F">
        <w:rPr>
          <w:rtl/>
        </w:rPr>
        <w:t>ו</w:t>
      </w:r>
      <w:r w:rsidR="00D52C08">
        <w:rPr>
          <w:rtl/>
        </w:rPr>
        <w:t>חית מספר.</w:t>
      </w:r>
    </w:p>
    <w:p w:rsidR="00042F63" w:rsidRPr="00DC5141" w:rsidRDefault="00D52C08" w:rsidP="00D52C08">
      <w:pPr>
        <w:pStyle w:val="12"/>
        <w:rPr>
          <w:rtl/>
        </w:rPr>
      </w:pPr>
      <w:r>
        <w:rPr>
          <w:rtl/>
        </w:rPr>
        <w:t>ב.</w:t>
      </w:r>
      <w:r w:rsidR="00042F63" w:rsidRPr="00DC5141">
        <w:rPr>
          <w:rtl/>
        </w:rPr>
        <w:t xml:space="preserve"> </w:t>
      </w:r>
      <w:r>
        <w:rPr>
          <w:rtl/>
        </w:rPr>
        <w:tab/>
        <w:t>אדם השוהה זמנית בתחום המועצה ומחזיק כלב ברשותו, וכן תושב המועצה המחזיק כלב לפיקוח זמני, לא יהא חייב ברשיון מאת המנהל ובלוחיות מספר, אם יש לו רשיון בר תוקף מאת רשות מוסמכת שמחוץ לתחום המועצה להחזקת אותו כלב ותקופת ההחזקה לא תעלה על 30 יום.</w:t>
      </w:r>
    </w:p>
    <w:p w:rsidR="00D52C08" w:rsidRDefault="00D52C08" w:rsidP="00D52C08">
      <w:pPr>
        <w:pStyle w:val="af0"/>
        <w:rPr>
          <w:rtl/>
        </w:rPr>
      </w:pPr>
    </w:p>
    <w:p w:rsidR="00D52C08" w:rsidRDefault="00D52C08" w:rsidP="00D52C08">
      <w:pPr>
        <w:pStyle w:val="af1"/>
        <w:tabs>
          <w:tab w:val="left" w:pos="999"/>
        </w:tabs>
        <w:rPr>
          <w:rtl/>
        </w:rPr>
      </w:pPr>
      <w:r>
        <w:rPr>
          <w:b/>
          <w:bCs/>
          <w:rtl/>
        </w:rPr>
        <w:t>3</w:t>
      </w:r>
      <w:r w:rsidRPr="00DC5141">
        <w:rPr>
          <w:b/>
          <w:bCs/>
          <w:rtl/>
        </w:rPr>
        <w:t>.</w:t>
      </w:r>
      <w:r>
        <w:rPr>
          <w:rtl/>
        </w:rPr>
        <w:t xml:space="preserve"> </w:t>
      </w:r>
      <w:r>
        <w:rPr>
          <w:rtl/>
        </w:rPr>
        <w:tab/>
        <w:t>א.</w:t>
      </w:r>
      <w:r>
        <w:rPr>
          <w:rtl/>
        </w:rPr>
        <w:tab/>
        <w:t>בקשה לקבלת רשיון תוגש לראש המועצה לפי טופס שיקבע המנהל.</w:t>
      </w:r>
    </w:p>
    <w:p w:rsidR="00D52C08" w:rsidRDefault="00D52C08" w:rsidP="00D52C08">
      <w:pPr>
        <w:pStyle w:val="12"/>
        <w:rPr>
          <w:rtl/>
        </w:rPr>
      </w:pPr>
      <w:r>
        <w:rPr>
          <w:rtl/>
        </w:rPr>
        <w:t>ב.</w:t>
      </w:r>
      <w:r w:rsidRPr="00DC5141">
        <w:rPr>
          <w:rtl/>
        </w:rPr>
        <w:t xml:space="preserve"> </w:t>
      </w:r>
      <w:r>
        <w:rPr>
          <w:rtl/>
        </w:rPr>
        <w:tab/>
        <w:t>ראש המועצה רשאי ליתן רשיון, ולקבוע תנאי רשיון, ובנוסף על כל תנאי שייקבע רשאי הוא להורות בדבר בדיקת הכלב ע"י רופא וטרינרי ומתן טיפול לכלב בתנאים ובמועדים שיקבע.</w:t>
      </w:r>
    </w:p>
    <w:p w:rsidR="00D52C08" w:rsidRDefault="00D52C08" w:rsidP="009E04BC">
      <w:pPr>
        <w:pStyle w:val="12"/>
        <w:rPr>
          <w:rtl/>
        </w:rPr>
      </w:pPr>
      <w:r>
        <w:rPr>
          <w:rtl/>
        </w:rPr>
        <w:t>ג.</w:t>
      </w:r>
      <w:r>
        <w:rPr>
          <w:rtl/>
        </w:rPr>
        <w:tab/>
        <w:t xml:space="preserve">ראש המועצה רשאי ליתן רשיון או לבטל רשיון שניתן, </w:t>
      </w:r>
      <w:r w:rsidR="009E04BC">
        <w:rPr>
          <w:rtl/>
        </w:rPr>
        <w:t>מ</w:t>
      </w:r>
      <w:r>
        <w:rPr>
          <w:rtl/>
        </w:rPr>
        <w:t>כל טעם סביר הנראה לו, ובין היתר מהטעמים הבאים:</w:t>
      </w:r>
    </w:p>
    <w:p w:rsidR="00D52C08" w:rsidRDefault="00D52C08" w:rsidP="00D52C08">
      <w:pPr>
        <w:pStyle w:val="2"/>
        <w:rPr>
          <w:rtl/>
        </w:rPr>
      </w:pPr>
      <w:r>
        <w:rPr>
          <w:rtl/>
        </w:rPr>
        <w:t>1.</w:t>
      </w:r>
      <w:r>
        <w:rPr>
          <w:rtl/>
        </w:rPr>
        <w:tab/>
        <w:t>הכלב הוא בעל מזג פראי;</w:t>
      </w:r>
    </w:p>
    <w:p w:rsidR="00D52C08" w:rsidRDefault="00D52C08" w:rsidP="00D52C08">
      <w:pPr>
        <w:pStyle w:val="2"/>
        <w:rPr>
          <w:rtl/>
        </w:rPr>
      </w:pPr>
      <w:r>
        <w:rPr>
          <w:rtl/>
        </w:rPr>
        <w:t>2.</w:t>
      </w:r>
      <w:r>
        <w:rPr>
          <w:rtl/>
        </w:rPr>
        <w:tab/>
        <w:t>הכלב מהווה סכנה לבטחון הציבור;</w:t>
      </w:r>
    </w:p>
    <w:p w:rsidR="00D52C08" w:rsidRDefault="009E04BC" w:rsidP="00D52C08">
      <w:pPr>
        <w:pStyle w:val="2"/>
        <w:rPr>
          <w:rtl/>
        </w:rPr>
      </w:pPr>
      <w:r>
        <w:rPr>
          <w:rtl/>
        </w:rPr>
        <w:t>3.</w:t>
      </w:r>
      <w:r>
        <w:rPr>
          <w:rtl/>
        </w:rPr>
        <w:tab/>
      </w:r>
      <w:r w:rsidR="00D52C08">
        <w:rPr>
          <w:rtl/>
        </w:rPr>
        <w:t>הכלב מקים רעש שהוא מפגע לשכנים;</w:t>
      </w:r>
    </w:p>
    <w:p w:rsidR="00D52C08" w:rsidRDefault="00D52C08" w:rsidP="00D52C08">
      <w:pPr>
        <w:pStyle w:val="2"/>
        <w:rPr>
          <w:rtl/>
        </w:rPr>
      </w:pPr>
      <w:r>
        <w:rPr>
          <w:rtl/>
        </w:rPr>
        <w:t>4.</w:t>
      </w:r>
      <w:r>
        <w:rPr>
          <w:rtl/>
        </w:rPr>
        <w:tab/>
        <w:t xml:space="preserve">בעל הכלב הורשע יותר מפעם אחת על </w:t>
      </w:r>
      <w:r w:rsidRPr="009E04BC">
        <w:rPr>
          <w:rtl/>
        </w:rPr>
        <w:t>עבודה</w:t>
      </w:r>
      <w:r w:rsidR="009E04BC">
        <w:rPr>
          <w:rStyle w:val="affb"/>
          <w:rtl/>
        </w:rPr>
        <w:endnoteReference w:id="4"/>
      </w:r>
      <w:r>
        <w:rPr>
          <w:rtl/>
        </w:rPr>
        <w:t xml:space="preserve"> לפי חוק עזר זה; או על החזקת כלב בתנאים המסכנים את בריאות הציבור;</w:t>
      </w:r>
    </w:p>
    <w:p w:rsidR="00D52C08" w:rsidRDefault="009E04BC" w:rsidP="00D52C08">
      <w:pPr>
        <w:pStyle w:val="2"/>
        <w:rPr>
          <w:rtl/>
        </w:rPr>
      </w:pPr>
      <w:r>
        <w:rPr>
          <w:rtl/>
        </w:rPr>
        <w:t>5.</w:t>
      </w:r>
      <w:r>
        <w:rPr>
          <w:rtl/>
        </w:rPr>
        <w:tab/>
      </w:r>
      <w:r w:rsidR="00D52C08">
        <w:rPr>
          <w:rtl/>
        </w:rPr>
        <w:t>אופן החזקת הכלב גורם או עלול לגרום למפגע תברואה;</w:t>
      </w:r>
    </w:p>
    <w:p w:rsidR="00D52C08" w:rsidRDefault="00D52C08" w:rsidP="00D52C08">
      <w:pPr>
        <w:pStyle w:val="2"/>
        <w:rPr>
          <w:rtl/>
        </w:rPr>
      </w:pPr>
      <w:r>
        <w:rPr>
          <w:rtl/>
        </w:rPr>
        <w:t>6.</w:t>
      </w:r>
      <w:r>
        <w:rPr>
          <w:rtl/>
        </w:rPr>
        <w:tab/>
      </w:r>
      <w:r>
        <w:rPr>
          <w:rtl/>
        </w:rPr>
        <w:tab/>
        <w:t>הכלב נשך אדם ולא הוסגר למלונות המועצה תוך 24 שעות מעת הנשיכה;</w:t>
      </w:r>
    </w:p>
    <w:p w:rsidR="00D52C08" w:rsidRDefault="009E04BC" w:rsidP="00D52C08">
      <w:pPr>
        <w:pStyle w:val="2"/>
        <w:rPr>
          <w:rtl/>
        </w:rPr>
      </w:pPr>
      <w:r>
        <w:rPr>
          <w:rtl/>
        </w:rPr>
        <w:t>7.</w:t>
      </w:r>
      <w:r>
        <w:rPr>
          <w:rtl/>
        </w:rPr>
        <w:tab/>
      </w:r>
      <w:r w:rsidR="00D52C08">
        <w:rPr>
          <w:rtl/>
        </w:rPr>
        <w:t>הכלב נשך אדם יותר מפעמים בתקופה של שנתיים;</w:t>
      </w:r>
    </w:p>
    <w:p w:rsidR="00D52C08" w:rsidRDefault="00D52C08" w:rsidP="00D52C08">
      <w:pPr>
        <w:pStyle w:val="2"/>
        <w:rPr>
          <w:rtl/>
        </w:rPr>
      </w:pPr>
      <w:r>
        <w:rPr>
          <w:rtl/>
        </w:rPr>
        <w:t>8.</w:t>
      </w:r>
      <w:r>
        <w:rPr>
          <w:rtl/>
        </w:rPr>
        <w:tab/>
        <w:t>הכלב לא קיבל זריקות נגד כלבת.</w:t>
      </w:r>
    </w:p>
    <w:p w:rsidR="00D52C08" w:rsidRDefault="00D52C08" w:rsidP="00D52C08">
      <w:pPr>
        <w:pStyle w:val="12"/>
        <w:rPr>
          <w:rtl/>
        </w:rPr>
      </w:pPr>
      <w:r>
        <w:rPr>
          <w:rtl/>
        </w:rPr>
        <w:lastRenderedPageBreak/>
        <w:t>ד.</w:t>
      </w:r>
      <w:r>
        <w:rPr>
          <w:rtl/>
        </w:rPr>
        <w:tab/>
        <w:t>אישר המנהל מתן רשיון, יתן למבקש, לאחר תשלום האגרה שנקבעה בסעיף 4, רשיון ולוחית מספר.</w:t>
      </w:r>
    </w:p>
    <w:p w:rsidR="00D52C08" w:rsidRDefault="00D52C08" w:rsidP="00D52C08">
      <w:pPr>
        <w:pStyle w:val="12"/>
        <w:rPr>
          <w:rtl/>
        </w:rPr>
      </w:pPr>
      <w:r>
        <w:rPr>
          <w:rtl/>
        </w:rPr>
        <w:t>ה.</w:t>
      </w:r>
      <w:r>
        <w:rPr>
          <w:rtl/>
        </w:rPr>
        <w:tab/>
        <w:t>תקפו של רשיון יהא למשך שנה אחת מיום הוצאתו.</w:t>
      </w:r>
    </w:p>
    <w:p w:rsidR="00D52C08" w:rsidRPr="00DC5141" w:rsidRDefault="00D52C08" w:rsidP="00D52C08">
      <w:pPr>
        <w:pStyle w:val="12"/>
        <w:rPr>
          <w:rtl/>
        </w:rPr>
      </w:pPr>
      <w:r>
        <w:rPr>
          <w:rtl/>
        </w:rPr>
        <w:t>ו.</w:t>
      </w:r>
      <w:r>
        <w:rPr>
          <w:rtl/>
        </w:rPr>
        <w:tab/>
        <w:t>בעל כלב חייב להודיע למנהל על כל שינוי שחל בפרטים הכלולים ברשיון תוך 30 יום מיום השינוי.</w:t>
      </w:r>
    </w:p>
    <w:p w:rsidR="00D52C08" w:rsidRDefault="00D52C08" w:rsidP="00D52C08">
      <w:pPr>
        <w:pStyle w:val="af0"/>
        <w:rPr>
          <w:rtl/>
        </w:rPr>
      </w:pPr>
    </w:p>
    <w:p w:rsidR="00D52C08" w:rsidRDefault="00D52C08" w:rsidP="00D52C08">
      <w:pPr>
        <w:pStyle w:val="af1"/>
        <w:tabs>
          <w:tab w:val="left" w:pos="999"/>
        </w:tabs>
        <w:rPr>
          <w:rtl/>
        </w:rPr>
      </w:pPr>
      <w:r>
        <w:rPr>
          <w:b/>
          <w:bCs/>
          <w:rtl/>
        </w:rPr>
        <w:t>4</w:t>
      </w:r>
      <w:r w:rsidRPr="00DC5141">
        <w:rPr>
          <w:b/>
          <w:bCs/>
          <w:rtl/>
        </w:rPr>
        <w:t>.</w:t>
      </w:r>
      <w:r>
        <w:rPr>
          <w:rtl/>
        </w:rPr>
        <w:t xml:space="preserve"> </w:t>
      </w:r>
      <w:r>
        <w:rPr>
          <w:rtl/>
        </w:rPr>
        <w:tab/>
        <w:t>א.</w:t>
      </w:r>
      <w:r>
        <w:rPr>
          <w:rtl/>
        </w:rPr>
        <w:tab/>
        <w:t>בעד רשיון תשולם לקופת המועצה אגרת רשיון בשיעור שנקבע בתוספת.</w:t>
      </w:r>
    </w:p>
    <w:p w:rsidR="00D52C08" w:rsidRDefault="00D52C08" w:rsidP="00D52C08">
      <w:pPr>
        <w:pStyle w:val="12"/>
        <w:rPr>
          <w:rtl/>
        </w:rPr>
      </w:pPr>
      <w:r>
        <w:rPr>
          <w:rtl/>
        </w:rPr>
        <w:t>ב.</w:t>
      </w:r>
      <w:r w:rsidRPr="00DC5141">
        <w:rPr>
          <w:rtl/>
        </w:rPr>
        <w:t xml:space="preserve"> </w:t>
      </w:r>
      <w:r>
        <w:rPr>
          <w:rtl/>
        </w:rPr>
        <w:tab/>
        <w:t>עיוור פטור מתשלום אגרת רשיון בעד כלב המשמש לו מורה דרך.</w:t>
      </w:r>
    </w:p>
    <w:p w:rsidR="00D52C08" w:rsidRDefault="00D52C08" w:rsidP="00D52C08">
      <w:pPr>
        <w:pStyle w:val="12"/>
        <w:rPr>
          <w:rtl/>
        </w:rPr>
      </w:pPr>
      <w:r>
        <w:rPr>
          <w:rtl/>
        </w:rPr>
        <w:t>ג.</w:t>
      </w:r>
      <w:r>
        <w:rPr>
          <w:rtl/>
        </w:rPr>
        <w:tab/>
        <w:t>המנהל רשאי לפטור מתשלום אגרת רשיון, כולה או מקצתה, בעד החזקת כלב המשמש לשמירה חיונית.</w:t>
      </w:r>
    </w:p>
    <w:p w:rsidR="00D52C08" w:rsidRDefault="00D52C08" w:rsidP="00D52C08">
      <w:pPr>
        <w:pStyle w:val="af0"/>
        <w:rPr>
          <w:rtl/>
        </w:rPr>
      </w:pPr>
    </w:p>
    <w:p w:rsidR="00D52C08" w:rsidRDefault="00D52C08" w:rsidP="00D52C08">
      <w:pPr>
        <w:pStyle w:val="af1"/>
        <w:tabs>
          <w:tab w:val="left" w:pos="999"/>
        </w:tabs>
        <w:rPr>
          <w:rtl/>
        </w:rPr>
      </w:pPr>
      <w:r>
        <w:rPr>
          <w:b/>
          <w:bCs/>
          <w:rtl/>
        </w:rPr>
        <w:t>5</w:t>
      </w:r>
      <w:r w:rsidRPr="00DC5141">
        <w:rPr>
          <w:b/>
          <w:bCs/>
          <w:rtl/>
        </w:rPr>
        <w:t>.</w:t>
      </w:r>
      <w:r>
        <w:rPr>
          <w:rtl/>
        </w:rPr>
        <w:t xml:space="preserve"> </w:t>
      </w:r>
      <w:r>
        <w:rPr>
          <w:rtl/>
        </w:rPr>
        <w:tab/>
        <w:t>בעל כלב חייב להביאו לחיסון נגד כלבת במועד ובמקום שיקבע המנהל.</w:t>
      </w:r>
    </w:p>
    <w:p w:rsidR="00D52C08" w:rsidRDefault="00D52C08" w:rsidP="00D52C08">
      <w:pPr>
        <w:pStyle w:val="af0"/>
        <w:rPr>
          <w:rtl/>
        </w:rPr>
      </w:pPr>
    </w:p>
    <w:p w:rsidR="00D52C08" w:rsidRDefault="00D52C08" w:rsidP="00D52C08">
      <w:pPr>
        <w:pStyle w:val="af1"/>
        <w:tabs>
          <w:tab w:val="left" w:pos="999"/>
        </w:tabs>
        <w:rPr>
          <w:rtl/>
        </w:rPr>
      </w:pPr>
      <w:r>
        <w:rPr>
          <w:b/>
          <w:bCs/>
          <w:rtl/>
        </w:rPr>
        <w:t>6</w:t>
      </w:r>
      <w:r w:rsidRPr="00DC5141">
        <w:rPr>
          <w:b/>
          <w:bCs/>
          <w:rtl/>
        </w:rPr>
        <w:t>.</w:t>
      </w:r>
      <w:r>
        <w:rPr>
          <w:rtl/>
        </w:rPr>
        <w:t xml:space="preserve"> </w:t>
      </w:r>
      <w:r>
        <w:rPr>
          <w:rtl/>
        </w:rPr>
        <w:tab/>
        <w:t>א.</w:t>
      </w:r>
      <w:r>
        <w:rPr>
          <w:rtl/>
        </w:rPr>
        <w:tab/>
        <w:t>בעל כלב שסירבו ליתן לו רשיון, או שהרשיון שניתן לו בוטל, ימסור את הכלב למלונות המועצה תוך 4 ימים מיום קבלת ההודעה על הסירוב או הביטול.</w:t>
      </w:r>
    </w:p>
    <w:p w:rsidR="00D52C08" w:rsidRDefault="00D52C08" w:rsidP="00D52C08">
      <w:pPr>
        <w:pStyle w:val="12"/>
        <w:rPr>
          <w:rtl/>
        </w:rPr>
      </w:pPr>
      <w:r>
        <w:rPr>
          <w:rtl/>
        </w:rPr>
        <w:t>ב.</w:t>
      </w:r>
      <w:r w:rsidRPr="00DC5141">
        <w:rPr>
          <w:rtl/>
        </w:rPr>
        <w:t xml:space="preserve"> </w:t>
      </w:r>
      <w:r>
        <w:rPr>
          <w:rtl/>
        </w:rPr>
        <w:tab/>
        <w:t>כלב שאין רשיון להחזקתו או שאינו נושא על צווארו לוחית- מספר, יתפסהו שוטר, מפקח וימסרהו למלונות המועצה ואם אי אפשר לתפסו רשאי השוטר</w:t>
      </w:r>
      <w:r w:rsidRPr="00E37A74">
        <w:rPr>
          <w:rtl/>
        </w:rPr>
        <w:t>, או</w:t>
      </w:r>
      <w:r>
        <w:rPr>
          <w:rtl/>
        </w:rPr>
        <w:t xml:space="preserve"> המפקח או פקיד המועצה להשמידו.</w:t>
      </w:r>
    </w:p>
    <w:p w:rsidR="00D52C08" w:rsidRDefault="00D52C08" w:rsidP="00D52C08">
      <w:pPr>
        <w:pStyle w:val="12"/>
        <w:rPr>
          <w:rtl/>
        </w:rPr>
      </w:pPr>
      <w:r>
        <w:rPr>
          <w:rtl/>
        </w:rPr>
        <w:t>ג.</w:t>
      </w:r>
      <w:r>
        <w:rPr>
          <w:rtl/>
        </w:rPr>
        <w:tab/>
        <w:t>המנהל רשאי להורות על תפסית</w:t>
      </w:r>
      <w:r>
        <w:rPr>
          <w:rStyle w:val="affb"/>
          <w:rFonts w:cs="David"/>
          <w:rtl/>
        </w:rPr>
        <w:endnoteReference w:id="5"/>
      </w:r>
      <w:r>
        <w:rPr>
          <w:rtl/>
        </w:rPr>
        <w:t xml:space="preserve"> כלב שלא קויימו תנאי הרשיון לגביו ועל הסגרתו למלונות המועצה.</w:t>
      </w:r>
    </w:p>
    <w:p w:rsidR="00D52C08" w:rsidRPr="00DC5141" w:rsidRDefault="00D52C08" w:rsidP="00D52C08">
      <w:pPr>
        <w:pStyle w:val="12"/>
        <w:rPr>
          <w:rtl/>
        </w:rPr>
      </w:pPr>
      <w:r>
        <w:rPr>
          <w:rtl/>
        </w:rPr>
        <w:t>ד.</w:t>
      </w:r>
      <w:r>
        <w:rPr>
          <w:rtl/>
        </w:rPr>
        <w:tab/>
        <w:t>כלב שהוסגר למלונות המועצה רשאי המנהל לאפשר את שחרורו בתנאים שיקבע.</w:t>
      </w:r>
    </w:p>
    <w:p w:rsidR="00D52C08" w:rsidRDefault="00D52C08" w:rsidP="00D52C08">
      <w:pPr>
        <w:pStyle w:val="af0"/>
        <w:rPr>
          <w:rtl/>
        </w:rPr>
      </w:pPr>
    </w:p>
    <w:p w:rsidR="00D52C08" w:rsidRDefault="00D52C08" w:rsidP="00D52C08">
      <w:pPr>
        <w:pStyle w:val="af1"/>
        <w:tabs>
          <w:tab w:val="left" w:pos="999"/>
        </w:tabs>
        <w:rPr>
          <w:rtl/>
        </w:rPr>
      </w:pPr>
      <w:r>
        <w:rPr>
          <w:b/>
          <w:bCs/>
          <w:rtl/>
        </w:rPr>
        <w:t>7</w:t>
      </w:r>
      <w:r w:rsidRPr="00DC5141">
        <w:rPr>
          <w:b/>
          <w:bCs/>
          <w:rtl/>
        </w:rPr>
        <w:t>.</w:t>
      </w:r>
      <w:r>
        <w:rPr>
          <w:rtl/>
        </w:rPr>
        <w:t xml:space="preserve"> </w:t>
      </w:r>
      <w:r>
        <w:rPr>
          <w:rtl/>
        </w:rPr>
        <w:tab/>
        <w:t>א.</w:t>
      </w:r>
      <w:r>
        <w:rPr>
          <w:rtl/>
        </w:rPr>
        <w:tab/>
        <w:t>הוסגר כלב למלונות המועצה ולא הוגשה בקשה להחזרתו תוך 10 ימים מעת הסגרתו, רשאי המנהל למסור את הכלב למי שיורה, או להורות על השמדתו.</w:t>
      </w:r>
    </w:p>
    <w:p w:rsidR="00D52C08" w:rsidRDefault="00D52C08" w:rsidP="005D1F2F">
      <w:pPr>
        <w:pStyle w:val="12"/>
        <w:rPr>
          <w:rtl/>
        </w:rPr>
      </w:pPr>
      <w:r>
        <w:rPr>
          <w:rtl/>
        </w:rPr>
        <w:t>ב.</w:t>
      </w:r>
      <w:r w:rsidRPr="00DC5141">
        <w:rPr>
          <w:rtl/>
        </w:rPr>
        <w:t xml:space="preserve"> </w:t>
      </w:r>
      <w:r>
        <w:rPr>
          <w:rtl/>
        </w:rPr>
        <w:tab/>
        <w:t>הוסגר כלב למלונות המועצה והמנהל סירב לבקשת בעלו להחזירו אליו, רשאי המנהל להורות על מסירתו או השמדתו בתוך 14 יום מיום מסירת ההודעה לבעל הכלב בדבר הסירוב האמור, אלא אם הודיעוהו בכתב, תוך המועד האמור על הגשת ערר לראש המועצה בדבר הסירוב להחזירו.</w:t>
      </w:r>
    </w:p>
    <w:p w:rsidR="00D52C08" w:rsidRDefault="00D52C08" w:rsidP="00D52C08">
      <w:pPr>
        <w:pStyle w:val="af0"/>
        <w:rPr>
          <w:rtl/>
        </w:rPr>
      </w:pPr>
    </w:p>
    <w:p w:rsidR="00D52C08" w:rsidRPr="00DC5141" w:rsidRDefault="00D52C08" w:rsidP="00D52C08">
      <w:pPr>
        <w:pStyle w:val="af1"/>
        <w:tabs>
          <w:tab w:val="left" w:pos="999"/>
        </w:tabs>
        <w:rPr>
          <w:rtl/>
        </w:rPr>
      </w:pPr>
      <w:r>
        <w:rPr>
          <w:b/>
          <w:bCs/>
          <w:rtl/>
        </w:rPr>
        <w:t>8</w:t>
      </w:r>
      <w:r w:rsidRPr="00DC5141">
        <w:rPr>
          <w:b/>
          <w:bCs/>
          <w:rtl/>
        </w:rPr>
        <w:t>.</w:t>
      </w:r>
      <w:r>
        <w:rPr>
          <w:rtl/>
        </w:rPr>
        <w:t xml:space="preserve"> </w:t>
      </w:r>
      <w:r>
        <w:rPr>
          <w:rtl/>
        </w:rPr>
        <w:tab/>
        <w:t>הרואה עצמו נפגע ע"י החלטת המנהל לפי סעיף 6(ג), 7(ב), רשאי לערער עליה בתוך 5 ימים, לפני ראש המועצה והחלטתו של ראש המועצה תהא סופית</w:t>
      </w:r>
      <w:r w:rsidR="00E37A74">
        <w:rPr>
          <w:rtl/>
        </w:rPr>
        <w:t>.</w:t>
      </w:r>
    </w:p>
    <w:p w:rsidR="00D52C08" w:rsidRDefault="00D52C08" w:rsidP="00D52C08">
      <w:pPr>
        <w:pStyle w:val="af0"/>
        <w:rPr>
          <w:rtl/>
        </w:rPr>
      </w:pPr>
    </w:p>
    <w:p w:rsidR="00D52C08" w:rsidRDefault="00D52C08" w:rsidP="00D52C08">
      <w:pPr>
        <w:pStyle w:val="af1"/>
        <w:tabs>
          <w:tab w:val="left" w:pos="999"/>
        </w:tabs>
        <w:rPr>
          <w:rtl/>
        </w:rPr>
      </w:pPr>
      <w:r>
        <w:rPr>
          <w:b/>
          <w:bCs/>
          <w:rtl/>
        </w:rPr>
        <w:t>9</w:t>
      </w:r>
      <w:r w:rsidRPr="00DC5141">
        <w:rPr>
          <w:b/>
          <w:bCs/>
          <w:rtl/>
        </w:rPr>
        <w:t>.</w:t>
      </w:r>
      <w:r>
        <w:rPr>
          <w:rtl/>
        </w:rPr>
        <w:t xml:space="preserve"> </w:t>
      </w:r>
      <w:r>
        <w:rPr>
          <w:rtl/>
        </w:rPr>
        <w:tab/>
        <w:t>הוכרז אזור כנגוע בכלבת וכל עוד לא בוטלה ההכרזה האמורה -</w:t>
      </w:r>
    </w:p>
    <w:p w:rsidR="00D52C08" w:rsidRDefault="00D52C08" w:rsidP="00C07610">
      <w:pPr>
        <w:pStyle w:val="af1"/>
        <w:tabs>
          <w:tab w:val="left" w:pos="999"/>
        </w:tabs>
        <w:rPr>
          <w:rtl/>
        </w:rPr>
      </w:pPr>
      <w:r>
        <w:rPr>
          <w:rtl/>
        </w:rPr>
        <w:tab/>
        <w:t>1.</w:t>
      </w:r>
      <w:r>
        <w:rPr>
          <w:rtl/>
        </w:rPr>
        <w:tab/>
        <w:t>בעל הכלב חייב לקשור את כלבו לביתו באופן שלא תהא לכלב גישה חופשית לרשות</w:t>
      </w:r>
      <w:r w:rsidR="00C07610">
        <w:rPr>
          <w:rtl/>
        </w:rPr>
        <w:t xml:space="preserve"> </w:t>
      </w:r>
      <w:r>
        <w:rPr>
          <w:rtl/>
        </w:rPr>
        <w:t>הרבים או למעבר עוברי אורח.</w:t>
      </w:r>
    </w:p>
    <w:p w:rsidR="00D52C08" w:rsidRDefault="00D52C08" w:rsidP="00D52C08">
      <w:pPr>
        <w:pStyle w:val="12"/>
        <w:rPr>
          <w:rtl/>
        </w:rPr>
      </w:pPr>
      <w:r>
        <w:rPr>
          <w:rtl/>
        </w:rPr>
        <w:t>2.</w:t>
      </w:r>
      <w:r w:rsidRPr="00DC5141">
        <w:rPr>
          <w:rtl/>
        </w:rPr>
        <w:t xml:space="preserve"> </w:t>
      </w:r>
      <w:r>
        <w:rPr>
          <w:rtl/>
        </w:rPr>
        <w:tab/>
        <w:t>בעל הכלב חייב למנוע את הכלב מלצאת מחוץ לתחום ביתו, אלא אם הכלב מוחזק בידי אדם והוא קשור ולפיו זמם.</w:t>
      </w:r>
    </w:p>
    <w:p w:rsidR="00D52C08" w:rsidRDefault="00D52C08" w:rsidP="00D52C08">
      <w:pPr>
        <w:pStyle w:val="12"/>
        <w:rPr>
          <w:rtl/>
        </w:rPr>
      </w:pPr>
      <w:r>
        <w:rPr>
          <w:rtl/>
        </w:rPr>
        <w:t>3.</w:t>
      </w:r>
      <w:r>
        <w:rPr>
          <w:rtl/>
        </w:rPr>
        <w:tab/>
        <w:t>המנהל רשאי להורות להשמיד מיד כל כלב שלא לפי ההוראות כאמור או שאין רשיון להחזקתו.</w:t>
      </w:r>
    </w:p>
    <w:p w:rsidR="00D52C08" w:rsidRDefault="00D52C08" w:rsidP="00D52C08">
      <w:pPr>
        <w:pStyle w:val="af0"/>
        <w:rPr>
          <w:rtl/>
        </w:rPr>
      </w:pPr>
    </w:p>
    <w:p w:rsidR="00D52C08" w:rsidRDefault="00D52C08" w:rsidP="00D52C08">
      <w:pPr>
        <w:pStyle w:val="af1"/>
        <w:tabs>
          <w:tab w:val="left" w:pos="999"/>
        </w:tabs>
        <w:rPr>
          <w:rtl/>
        </w:rPr>
      </w:pPr>
      <w:r>
        <w:rPr>
          <w:b/>
          <w:bCs/>
          <w:rtl/>
        </w:rPr>
        <w:t>10</w:t>
      </w:r>
      <w:r w:rsidRPr="00DC5141">
        <w:rPr>
          <w:b/>
          <w:bCs/>
          <w:rtl/>
        </w:rPr>
        <w:t>.</w:t>
      </w:r>
      <w:r w:rsidRPr="00D52C08">
        <w:rPr>
          <w:rStyle w:val="affb"/>
          <w:rFonts w:cs="David"/>
          <w:b/>
          <w:bCs/>
          <w:rtl/>
        </w:rPr>
        <w:t xml:space="preserve"> </w:t>
      </w:r>
      <w:r>
        <w:rPr>
          <w:rStyle w:val="affb"/>
          <w:rFonts w:cs="David"/>
          <w:b/>
          <w:bCs/>
          <w:rtl/>
        </w:rPr>
        <w:endnoteReference w:id="6"/>
      </w:r>
      <w:r>
        <w:rPr>
          <w:rtl/>
        </w:rPr>
        <w:t xml:space="preserve"> </w:t>
      </w:r>
      <w:r>
        <w:rPr>
          <w:rtl/>
        </w:rPr>
        <w:tab/>
        <w:t>נשך כלב אדם, חייב הכלב</w:t>
      </w:r>
      <w:r>
        <w:rPr>
          <w:rStyle w:val="affb"/>
          <w:rFonts w:cs="David"/>
          <w:rtl/>
        </w:rPr>
        <w:endnoteReference w:id="7"/>
      </w:r>
      <w:r>
        <w:rPr>
          <w:rtl/>
        </w:rPr>
        <w:t xml:space="preserve"> תוך 24 שעות מעת היוודע לו הדבר -</w:t>
      </w:r>
    </w:p>
    <w:p w:rsidR="00D52C08" w:rsidRDefault="00D52C08" w:rsidP="00C07610">
      <w:pPr>
        <w:pStyle w:val="2"/>
        <w:rPr>
          <w:rtl/>
        </w:rPr>
      </w:pPr>
      <w:r>
        <w:rPr>
          <w:rtl/>
        </w:rPr>
        <w:t>1.</w:t>
      </w:r>
      <w:r w:rsidRPr="00DC5141">
        <w:rPr>
          <w:rtl/>
        </w:rPr>
        <w:t xml:space="preserve"> </w:t>
      </w:r>
      <w:r>
        <w:rPr>
          <w:rtl/>
        </w:rPr>
        <w:tab/>
        <w:t>להודיע על כך למנהל;</w:t>
      </w:r>
    </w:p>
    <w:p w:rsidR="00D52C08" w:rsidRDefault="00D52C08" w:rsidP="00C07610">
      <w:pPr>
        <w:pStyle w:val="2"/>
        <w:rPr>
          <w:rtl/>
        </w:rPr>
      </w:pPr>
      <w:r>
        <w:rPr>
          <w:rtl/>
        </w:rPr>
        <w:t>2.</w:t>
      </w:r>
      <w:r>
        <w:rPr>
          <w:rtl/>
        </w:rPr>
        <w:tab/>
        <w:t>להביאו לבידוד למלונות המועצה למשך 10 ימים.</w:t>
      </w:r>
    </w:p>
    <w:p w:rsidR="00D52C08" w:rsidRDefault="00D52C08" w:rsidP="00D52C08">
      <w:pPr>
        <w:pStyle w:val="12"/>
        <w:rPr>
          <w:rtl/>
        </w:rPr>
      </w:pPr>
      <w:r>
        <w:rPr>
          <w:rtl/>
        </w:rPr>
        <w:t>ב.</w:t>
      </w:r>
      <w:r>
        <w:rPr>
          <w:rtl/>
        </w:rPr>
        <w:tab/>
        <w:t>כלב שבעל חיים נשך אותו וכן כלב שלגביו התעורר חשש שהוא נגוע במחלת הכלבת, חייב</w:t>
      </w:r>
      <w:r>
        <w:rPr>
          <w:rStyle w:val="affb"/>
          <w:rFonts w:cs="David"/>
          <w:rtl/>
        </w:rPr>
        <w:endnoteReference w:id="8"/>
      </w:r>
      <w:r>
        <w:rPr>
          <w:rtl/>
        </w:rPr>
        <w:t xml:space="preserve"> להודיע על כך למנהל תוך 24 שעות, ולמסרו לבידוד למלונות לפי דרישת המנהל.</w:t>
      </w:r>
    </w:p>
    <w:p w:rsidR="00D52C08" w:rsidRPr="00D52C08" w:rsidRDefault="00D52C08" w:rsidP="00D52C08">
      <w:pPr>
        <w:pStyle w:val="12"/>
        <w:rPr>
          <w:rtl/>
        </w:rPr>
      </w:pPr>
      <w:r>
        <w:rPr>
          <w:rtl/>
        </w:rPr>
        <w:t>ג.</w:t>
      </w:r>
      <w:r>
        <w:rPr>
          <w:rtl/>
        </w:rPr>
        <w:tab/>
        <w:t xml:space="preserve">בסעיף זה </w:t>
      </w:r>
      <w:r>
        <w:rPr>
          <w:b/>
          <w:bCs/>
          <w:rtl/>
        </w:rPr>
        <w:t>"נשך"</w:t>
      </w:r>
      <w:r>
        <w:rPr>
          <w:rtl/>
        </w:rPr>
        <w:t xml:space="preserve"> - לרבות חשד לנשיכה, ולרבות גרימת שריטה אשר לדעת המנהל מחייבת מסירת הכלב לבידוד במלונות המועצה.</w:t>
      </w:r>
    </w:p>
    <w:p w:rsidR="00D52C08" w:rsidRDefault="00D52C08" w:rsidP="00D52C08">
      <w:pPr>
        <w:pStyle w:val="af0"/>
        <w:rPr>
          <w:rtl/>
        </w:rPr>
      </w:pPr>
    </w:p>
    <w:p w:rsidR="00D52C08" w:rsidRDefault="00D52C08" w:rsidP="00D52C08">
      <w:pPr>
        <w:pStyle w:val="af1"/>
        <w:tabs>
          <w:tab w:val="left" w:pos="999"/>
        </w:tabs>
        <w:rPr>
          <w:rtl/>
        </w:rPr>
      </w:pPr>
      <w:r>
        <w:rPr>
          <w:b/>
          <w:bCs/>
          <w:rtl/>
        </w:rPr>
        <w:t>11</w:t>
      </w:r>
      <w:r w:rsidRPr="00DC5141">
        <w:rPr>
          <w:b/>
          <w:bCs/>
          <w:rtl/>
        </w:rPr>
        <w:t>.</w:t>
      </w:r>
      <w:r>
        <w:rPr>
          <w:rtl/>
        </w:rPr>
        <w:t xml:space="preserve"> </w:t>
      </w:r>
      <w:r>
        <w:rPr>
          <w:rtl/>
        </w:rPr>
        <w:tab/>
        <w:t>א.</w:t>
      </w:r>
      <w:r>
        <w:rPr>
          <w:rtl/>
        </w:rPr>
        <w:tab/>
        <w:t>כלב שהוחזק במלונות המועצה לא ישוחרר ולא יוחזר לבעלו אלא לאחר שתשולם לקופת המועצה אגרה בשיעור שנקבע בתוספת.</w:t>
      </w:r>
    </w:p>
    <w:p w:rsidR="00D52C08" w:rsidRDefault="00D52C08" w:rsidP="00D52C08">
      <w:pPr>
        <w:pStyle w:val="12"/>
        <w:rPr>
          <w:rtl/>
        </w:rPr>
      </w:pPr>
      <w:r>
        <w:rPr>
          <w:rtl/>
        </w:rPr>
        <w:t>ב.</w:t>
      </w:r>
      <w:r w:rsidRPr="00DC5141">
        <w:rPr>
          <w:rtl/>
        </w:rPr>
        <w:t xml:space="preserve"> </w:t>
      </w:r>
      <w:r>
        <w:rPr>
          <w:rtl/>
        </w:rPr>
        <w:tab/>
        <w:t>לא שילם בעל כלב את התשלום הנדרש בעד החזקת הכלב במלונות המועצה, תוך 7 ימים מיום הדרישה, יראו את הכלב כמי שאין לו תובעים ויחולו לגביו ההוראות המפורטות בסעיף 7(ג).</w:t>
      </w:r>
    </w:p>
    <w:p w:rsidR="00D52C08" w:rsidRDefault="00D52C08" w:rsidP="00D52C08">
      <w:pPr>
        <w:pStyle w:val="af0"/>
        <w:rPr>
          <w:rtl/>
        </w:rPr>
      </w:pPr>
    </w:p>
    <w:p w:rsidR="00D52C08" w:rsidRDefault="00D52C08" w:rsidP="00D52C08">
      <w:pPr>
        <w:pStyle w:val="af1"/>
        <w:tabs>
          <w:tab w:val="left" w:pos="999"/>
        </w:tabs>
        <w:rPr>
          <w:rtl/>
        </w:rPr>
      </w:pPr>
      <w:r>
        <w:rPr>
          <w:b/>
          <w:bCs/>
          <w:rtl/>
        </w:rPr>
        <w:t>12</w:t>
      </w:r>
      <w:r w:rsidRPr="00DC5141">
        <w:rPr>
          <w:b/>
          <w:bCs/>
          <w:rtl/>
        </w:rPr>
        <w:t>.</w:t>
      </w:r>
      <w:r>
        <w:rPr>
          <w:rtl/>
        </w:rPr>
        <w:t xml:space="preserve"> </w:t>
      </w:r>
      <w:r>
        <w:rPr>
          <w:rtl/>
        </w:rPr>
        <w:tab/>
        <w:t>א.</w:t>
      </w:r>
      <w:r>
        <w:rPr>
          <w:rtl/>
        </w:rPr>
        <w:tab/>
        <w:t>ראש המועצה, המנהל, המפקח, וכן כל אדם המסייע בידם רשאים בכל עת סבירה להכנס לכל מקום על מנת לברר אם קויימו הוראות חוק עזר זה ולעשות כל מעשה הדרוש לביצוע חוק עזר זה.</w:t>
      </w:r>
    </w:p>
    <w:p w:rsidR="00D52C08" w:rsidRDefault="00D52C08" w:rsidP="00D52C08">
      <w:pPr>
        <w:pStyle w:val="12"/>
        <w:rPr>
          <w:rtl/>
        </w:rPr>
      </w:pPr>
      <w:r>
        <w:rPr>
          <w:rtl/>
        </w:rPr>
        <w:t>ב.</w:t>
      </w:r>
      <w:r w:rsidRPr="00DC5141">
        <w:rPr>
          <w:rtl/>
        </w:rPr>
        <w:t xml:space="preserve"> </w:t>
      </w:r>
      <w:r>
        <w:rPr>
          <w:rtl/>
        </w:rPr>
        <w:tab/>
        <w:t>לא יפריע אדם לראש המועצה, למנהל, למפקח, ולכל אדם המסייע בידם לבצע סמכויתיהם</w:t>
      </w:r>
      <w:r>
        <w:rPr>
          <w:rStyle w:val="affb"/>
          <w:rFonts w:cs="David"/>
          <w:rtl/>
        </w:rPr>
        <w:endnoteReference w:id="9"/>
      </w:r>
      <w:r>
        <w:rPr>
          <w:rtl/>
        </w:rPr>
        <w:t xml:space="preserve"> או תפקידיהם לפי חוק עזר זה.</w:t>
      </w:r>
    </w:p>
    <w:p w:rsidR="00D52C08" w:rsidRDefault="00D52C08" w:rsidP="00D52C08">
      <w:pPr>
        <w:pStyle w:val="af0"/>
        <w:rPr>
          <w:rtl/>
        </w:rPr>
      </w:pPr>
    </w:p>
    <w:p w:rsidR="009E04BC" w:rsidRPr="009E04BC" w:rsidRDefault="009E04BC" w:rsidP="009E04BC">
      <w:pPr>
        <w:pStyle w:val="af7"/>
        <w:rPr>
          <w:rtl/>
        </w:rPr>
      </w:pPr>
      <w:r>
        <w:rPr>
          <w:rtl/>
        </w:rPr>
        <w:t>(תיקון התשנ"ב)</w:t>
      </w:r>
    </w:p>
    <w:p w:rsidR="00D52C08" w:rsidRDefault="00D52C08" w:rsidP="009E04BC">
      <w:pPr>
        <w:pStyle w:val="af1"/>
        <w:tabs>
          <w:tab w:val="left" w:pos="999"/>
        </w:tabs>
        <w:rPr>
          <w:rtl/>
        </w:rPr>
      </w:pPr>
      <w:r>
        <w:rPr>
          <w:b/>
          <w:bCs/>
          <w:rtl/>
        </w:rPr>
        <w:t>13</w:t>
      </w:r>
      <w:r w:rsidRPr="00DC5141">
        <w:rPr>
          <w:b/>
          <w:bCs/>
          <w:rtl/>
        </w:rPr>
        <w:t>.</w:t>
      </w:r>
      <w:r>
        <w:rPr>
          <w:rtl/>
        </w:rPr>
        <w:t xml:space="preserve"> </w:t>
      </w:r>
      <w:r>
        <w:rPr>
          <w:rtl/>
        </w:rPr>
        <w:tab/>
        <w:t>א.</w:t>
      </w:r>
      <w:r>
        <w:rPr>
          <w:rtl/>
        </w:rPr>
        <w:tab/>
        <w:t xml:space="preserve">העובר על הוראה מהוראות חוק עזר זה, דינו קנס- </w:t>
      </w:r>
      <w:r w:rsidR="009E04BC">
        <w:rPr>
          <w:rtl/>
        </w:rPr>
        <w:t>900</w:t>
      </w:r>
      <w:r>
        <w:rPr>
          <w:rtl/>
        </w:rPr>
        <w:t xml:space="preserve"> ₪ ואם היתה העבירה נמשכת, דינו - קנס נוסף </w:t>
      </w:r>
      <w:r w:rsidR="009E04BC">
        <w:rPr>
          <w:rtl/>
        </w:rPr>
        <w:t>36</w:t>
      </w:r>
      <w:r>
        <w:rPr>
          <w:rtl/>
        </w:rPr>
        <w:t xml:space="preserve"> ₪ לכל יום שבו נמשכת העבורה</w:t>
      </w:r>
      <w:r>
        <w:rPr>
          <w:rStyle w:val="affb"/>
          <w:rFonts w:cs="David"/>
          <w:rtl/>
        </w:rPr>
        <w:endnoteReference w:id="10"/>
      </w:r>
      <w:r>
        <w:rPr>
          <w:rtl/>
        </w:rPr>
        <w:t xml:space="preserve"> לאחר שהורשע או לאחר שהמנהל היתרה בו בכתב.</w:t>
      </w:r>
    </w:p>
    <w:p w:rsidR="00D52C08" w:rsidRPr="00DC5141" w:rsidRDefault="00D52C08" w:rsidP="00D52C08">
      <w:pPr>
        <w:pStyle w:val="12"/>
        <w:rPr>
          <w:rtl/>
        </w:rPr>
      </w:pPr>
      <w:r>
        <w:rPr>
          <w:rtl/>
        </w:rPr>
        <w:t>ב.</w:t>
      </w:r>
      <w:r w:rsidRPr="00DC5141">
        <w:rPr>
          <w:rtl/>
        </w:rPr>
        <w:t xml:space="preserve"> </w:t>
      </w:r>
      <w:r>
        <w:rPr>
          <w:rtl/>
        </w:rPr>
        <w:t>האמור בסעיף קטן (א) אינו בא לגרוע מסמכויות הענישה של שופט לפי כל דין.</w:t>
      </w:r>
    </w:p>
    <w:p w:rsidR="00D52C08" w:rsidRDefault="00D52C08" w:rsidP="00D52C08">
      <w:pPr>
        <w:pStyle w:val="af0"/>
        <w:rPr>
          <w:rtl/>
        </w:rPr>
      </w:pPr>
    </w:p>
    <w:p w:rsidR="00D52C08" w:rsidRPr="00D52C08" w:rsidRDefault="00D52C08" w:rsidP="00D52C08">
      <w:pPr>
        <w:pStyle w:val="af1"/>
        <w:tabs>
          <w:tab w:val="left" w:pos="999"/>
        </w:tabs>
        <w:rPr>
          <w:rtl/>
        </w:rPr>
      </w:pPr>
      <w:r w:rsidRPr="00D52C08">
        <w:rPr>
          <w:b/>
          <w:bCs/>
          <w:rtl/>
        </w:rPr>
        <w:t>14.</w:t>
      </w:r>
      <w:r w:rsidRPr="00D52C08">
        <w:rPr>
          <w:rtl/>
        </w:rPr>
        <w:t xml:space="preserve"> </w:t>
      </w:r>
      <w:r w:rsidRPr="00D52C08">
        <w:rPr>
          <w:rtl/>
        </w:rPr>
        <w:tab/>
      </w:r>
      <w:r w:rsidRPr="00D52C08">
        <w:rPr>
          <w:rtl/>
        </w:rPr>
        <w:tab/>
        <w:t xml:space="preserve">בעל כלב רשאי לתבוע פיצויים בעד פעולה שעשה ראש המועצה, המנהל, מפקח או </w:t>
      </w:r>
      <w:r w:rsidR="00E37A74">
        <w:rPr>
          <w:rtl/>
        </w:rPr>
        <w:t>מ</w:t>
      </w:r>
      <w:r w:rsidRPr="00D52C08">
        <w:rPr>
          <w:rtl/>
        </w:rPr>
        <w:t>י שפועל בשמם ומטעמם בהתאם להוראות חוק עזר זה.</w:t>
      </w:r>
    </w:p>
    <w:p w:rsidR="00D52C08" w:rsidRDefault="00D52C08" w:rsidP="00D52C08">
      <w:pPr>
        <w:pStyle w:val="af0"/>
        <w:rPr>
          <w:rtl/>
        </w:rPr>
      </w:pPr>
    </w:p>
    <w:p w:rsidR="00D52C08" w:rsidRDefault="00D52C08" w:rsidP="00D52C08">
      <w:pPr>
        <w:pStyle w:val="af1"/>
        <w:tabs>
          <w:tab w:val="left" w:pos="999"/>
        </w:tabs>
        <w:rPr>
          <w:rtl/>
        </w:rPr>
      </w:pPr>
      <w:r>
        <w:rPr>
          <w:b/>
          <w:bCs/>
          <w:rtl/>
        </w:rPr>
        <w:t>15</w:t>
      </w:r>
      <w:r w:rsidRPr="00DC5141">
        <w:rPr>
          <w:b/>
          <w:bCs/>
          <w:rtl/>
        </w:rPr>
        <w:t>.</w:t>
      </w:r>
      <w:r>
        <w:rPr>
          <w:rtl/>
        </w:rPr>
        <w:t xml:space="preserve"> </w:t>
      </w:r>
      <w:r>
        <w:rPr>
          <w:rtl/>
        </w:rPr>
        <w:tab/>
      </w:r>
      <w:r>
        <w:rPr>
          <w:rtl/>
        </w:rPr>
        <w:tab/>
        <w:t>המנהל רשאי, באישור המועצה, לאצול סמכויותיה לפי חוק עזר זה לאחר.</w:t>
      </w:r>
    </w:p>
    <w:p w:rsidR="00D52C08" w:rsidRDefault="00D52C08" w:rsidP="00D52C08">
      <w:pPr>
        <w:pStyle w:val="af0"/>
        <w:rPr>
          <w:rtl/>
        </w:rPr>
      </w:pPr>
    </w:p>
    <w:p w:rsidR="00D52C08" w:rsidRDefault="00D52C08" w:rsidP="00D52C08">
      <w:pPr>
        <w:pStyle w:val="af1"/>
        <w:tabs>
          <w:tab w:val="left" w:pos="999"/>
        </w:tabs>
        <w:rPr>
          <w:rtl/>
        </w:rPr>
      </w:pPr>
      <w:r>
        <w:rPr>
          <w:b/>
          <w:bCs/>
          <w:rtl/>
        </w:rPr>
        <w:t>16</w:t>
      </w:r>
      <w:r w:rsidRPr="00DC5141">
        <w:rPr>
          <w:b/>
          <w:bCs/>
          <w:rtl/>
        </w:rPr>
        <w:t>.</w:t>
      </w:r>
      <w:r>
        <w:rPr>
          <w:rtl/>
        </w:rPr>
        <w:t xml:space="preserve"> </w:t>
      </w:r>
      <w:r>
        <w:rPr>
          <w:rtl/>
        </w:rPr>
        <w:tab/>
      </w:r>
      <w:r>
        <w:rPr>
          <w:rtl/>
        </w:rPr>
        <w:tab/>
        <w:t xml:space="preserve">חוק עזר זה </w:t>
      </w:r>
      <w:r w:rsidRPr="009E04BC">
        <w:rPr>
          <w:rtl/>
        </w:rPr>
        <w:t>ייקרה</w:t>
      </w:r>
      <w:r>
        <w:rPr>
          <w:rStyle w:val="affb"/>
          <w:rFonts w:cs="David"/>
          <w:rtl/>
        </w:rPr>
        <w:endnoteReference w:id="11"/>
      </w:r>
      <w:r>
        <w:rPr>
          <w:rtl/>
        </w:rPr>
        <w:t xml:space="preserve"> "חוק עזר למועצה המקומית אלפי מנשה (פיקוח על כלבים), תשמ"ו-1986".</w:t>
      </w:r>
    </w:p>
    <w:p w:rsidR="00D52C08" w:rsidRDefault="00D52C08" w:rsidP="00E66BAA">
      <w:pPr>
        <w:pStyle w:val="af0"/>
        <w:rPr>
          <w:rtl/>
        </w:rPr>
      </w:pPr>
    </w:p>
    <w:p w:rsidR="00D52C08" w:rsidRDefault="00D52C08" w:rsidP="00E66BAA">
      <w:pPr>
        <w:pStyle w:val="af0"/>
        <w:rPr>
          <w:rtl/>
        </w:rPr>
      </w:pPr>
    </w:p>
    <w:p w:rsidR="00A222BB" w:rsidRPr="00A222BB" w:rsidRDefault="00D52C08" w:rsidP="00844B92">
      <w:pPr>
        <w:pStyle w:val="-1"/>
        <w:keepNext/>
        <w:keepLines/>
        <w:rPr>
          <w:rtl/>
        </w:rPr>
      </w:pPr>
      <w:r>
        <w:rPr>
          <w:rtl/>
        </w:rPr>
        <w:t>תוספת</w:t>
      </w:r>
    </w:p>
    <w:p w:rsidR="00E21280" w:rsidRDefault="00E21280" w:rsidP="00844B92">
      <w:pPr>
        <w:pStyle w:val="12"/>
        <w:keepNext/>
        <w:keepLines/>
        <w:rPr>
          <w:rtl/>
        </w:rPr>
      </w:pPr>
    </w:p>
    <w:tbl>
      <w:tblPr>
        <w:bidiVisual/>
        <w:tblW w:w="0" w:type="auto"/>
        <w:jc w:val="center"/>
        <w:tblLook w:val="04A0" w:firstRow="1" w:lastRow="0" w:firstColumn="1" w:lastColumn="0" w:noHBand="0" w:noVBand="1"/>
      </w:tblPr>
      <w:tblGrid>
        <w:gridCol w:w="3311"/>
        <w:gridCol w:w="2551"/>
      </w:tblGrid>
      <w:tr w:rsidR="000113B1" w:rsidTr="00D52C08">
        <w:trPr>
          <w:jc w:val="center"/>
        </w:trPr>
        <w:tc>
          <w:tcPr>
            <w:tcW w:w="3311" w:type="dxa"/>
          </w:tcPr>
          <w:p w:rsidR="00E21280" w:rsidRDefault="00D52C08" w:rsidP="00844B92">
            <w:pPr>
              <w:pStyle w:val="a4"/>
              <w:keepNext/>
              <w:keepLines/>
              <w:rPr>
                <w:rtl/>
              </w:rPr>
            </w:pPr>
            <w:r>
              <w:rPr>
                <w:rtl/>
              </w:rPr>
              <w:t>רשיון</w:t>
            </w:r>
          </w:p>
        </w:tc>
        <w:tc>
          <w:tcPr>
            <w:tcW w:w="2551" w:type="dxa"/>
          </w:tcPr>
          <w:p w:rsidR="00E21280" w:rsidRDefault="00D52C08" w:rsidP="00844B92">
            <w:pPr>
              <w:pStyle w:val="a4"/>
              <w:keepNext/>
              <w:keepLines/>
              <w:jc w:val="center"/>
              <w:rPr>
                <w:rtl/>
              </w:rPr>
            </w:pPr>
            <w:r>
              <w:rPr>
                <w:rtl/>
              </w:rPr>
              <w:t>18 ₪</w:t>
            </w:r>
          </w:p>
        </w:tc>
      </w:tr>
      <w:tr w:rsidR="000113B1" w:rsidTr="00D52C08">
        <w:trPr>
          <w:jc w:val="center"/>
        </w:trPr>
        <w:tc>
          <w:tcPr>
            <w:tcW w:w="3311" w:type="dxa"/>
          </w:tcPr>
          <w:p w:rsidR="00E21280" w:rsidRDefault="00D52C08" w:rsidP="00844B92">
            <w:pPr>
              <w:pStyle w:val="a4"/>
              <w:keepNext/>
              <w:keepLines/>
              <w:rPr>
                <w:rtl/>
              </w:rPr>
            </w:pPr>
            <w:r>
              <w:rPr>
                <w:rtl/>
              </w:rPr>
              <w:t>הוצאות תפיסה והובלה</w:t>
            </w:r>
          </w:p>
        </w:tc>
        <w:tc>
          <w:tcPr>
            <w:tcW w:w="2551" w:type="dxa"/>
          </w:tcPr>
          <w:p w:rsidR="00E21280" w:rsidRDefault="00D52C08" w:rsidP="00844B92">
            <w:pPr>
              <w:pStyle w:val="a4"/>
              <w:keepNext/>
              <w:keepLines/>
              <w:jc w:val="center"/>
              <w:rPr>
                <w:rtl/>
              </w:rPr>
            </w:pPr>
            <w:r>
              <w:rPr>
                <w:rtl/>
              </w:rPr>
              <w:t>לפי קביעת המפקח</w:t>
            </w:r>
          </w:p>
        </w:tc>
      </w:tr>
      <w:tr w:rsidR="00D52C08" w:rsidTr="00D52C08">
        <w:trPr>
          <w:jc w:val="center"/>
        </w:trPr>
        <w:tc>
          <w:tcPr>
            <w:tcW w:w="3311" w:type="dxa"/>
          </w:tcPr>
          <w:p w:rsidR="00D52C08" w:rsidRDefault="00D52C08" w:rsidP="00844B92">
            <w:pPr>
              <w:pStyle w:val="a4"/>
              <w:keepNext/>
              <w:keepLines/>
              <w:rPr>
                <w:rtl/>
              </w:rPr>
            </w:pPr>
            <w:r>
              <w:rPr>
                <w:rtl/>
              </w:rPr>
              <w:t>הוצאות אחזקה במכלאה</w:t>
            </w:r>
          </w:p>
        </w:tc>
        <w:tc>
          <w:tcPr>
            <w:tcW w:w="2551" w:type="dxa"/>
          </w:tcPr>
          <w:p w:rsidR="00D52C08" w:rsidRDefault="00D52C08" w:rsidP="00844B92">
            <w:pPr>
              <w:pStyle w:val="a4"/>
              <w:keepNext/>
              <w:keepLines/>
              <w:jc w:val="center"/>
              <w:rPr>
                <w:rtl/>
              </w:rPr>
            </w:pPr>
            <w:r>
              <w:rPr>
                <w:rtl/>
              </w:rPr>
              <w:t>לפי קביעת המפקח</w:t>
            </w:r>
          </w:p>
        </w:tc>
      </w:tr>
    </w:tbl>
    <w:p w:rsidR="00E21280" w:rsidRDefault="00E21280" w:rsidP="00E21280">
      <w:pPr>
        <w:pStyle w:val="12"/>
        <w:rPr>
          <w:rtl/>
        </w:rPr>
      </w:pPr>
    </w:p>
    <w:p w:rsidR="00516E84" w:rsidRDefault="00516E84" w:rsidP="009009AE">
      <w:pPr>
        <w:pStyle w:val="aff5"/>
        <w:rPr>
          <w:rtl/>
        </w:rPr>
      </w:pPr>
    </w:p>
    <w:p w:rsidR="00DC24EB" w:rsidRDefault="00DC24EB" w:rsidP="009009AE">
      <w:pPr>
        <w:pStyle w:val="aff5"/>
        <w:rPr>
          <w:rtl/>
        </w:rPr>
      </w:pPr>
    </w:p>
    <w:p w:rsidR="00DC24EB" w:rsidRDefault="00D52C08" w:rsidP="00DC24EB">
      <w:pPr>
        <w:pStyle w:val="aff6"/>
        <w:rPr>
          <w:rtl/>
        </w:rPr>
      </w:pPr>
      <w:r>
        <w:rPr>
          <w:rtl/>
        </w:rPr>
        <w:t>שלמה קטן</w:t>
      </w:r>
    </w:p>
    <w:p w:rsidR="00DC24EB" w:rsidRPr="009009AE" w:rsidRDefault="00DC24EB" w:rsidP="00D52C08">
      <w:pPr>
        <w:pStyle w:val="aff6"/>
        <w:rPr>
          <w:rtl/>
        </w:rPr>
      </w:pPr>
      <w:r w:rsidRPr="009009AE">
        <w:rPr>
          <w:rtl/>
        </w:rPr>
        <w:t>ראש המועצה</w:t>
      </w:r>
      <w:r w:rsidR="00D52C08">
        <w:rPr>
          <w:rtl/>
        </w:rPr>
        <w:t xml:space="preserve"> המקומית</w:t>
      </w:r>
      <w:r w:rsidR="00D52C08">
        <w:rPr>
          <w:rtl/>
        </w:rPr>
        <w:br/>
        <w:t>אלפי מנשה</w:t>
      </w:r>
    </w:p>
    <w:p w:rsidR="00DC24EB" w:rsidRDefault="00DC24EB" w:rsidP="00DC24EB">
      <w:pPr>
        <w:pStyle w:val="a4"/>
        <w:rPr>
          <w:rtl/>
        </w:rPr>
      </w:pPr>
    </w:p>
    <w:p w:rsidR="00DC24EB" w:rsidRDefault="00DC24EB" w:rsidP="00D52C08">
      <w:pPr>
        <w:pStyle w:val="a6"/>
        <w:rPr>
          <w:rtl/>
        </w:rPr>
      </w:pPr>
      <w:r>
        <w:rPr>
          <w:rtl/>
        </w:rPr>
        <w:t xml:space="preserve">נתאשר, </w:t>
      </w:r>
      <w:r w:rsidR="00D52C08">
        <w:rPr>
          <w:rtl/>
        </w:rPr>
        <w:t>2.5.1986</w:t>
      </w:r>
    </w:p>
    <w:p w:rsidR="00DC24EB" w:rsidRDefault="00DC24EB" w:rsidP="00DC24EB">
      <w:pPr>
        <w:pStyle w:val="a4"/>
        <w:rPr>
          <w:rtl/>
        </w:rPr>
      </w:pPr>
    </w:p>
    <w:p w:rsidR="00DC24EB" w:rsidRDefault="00D52C08" w:rsidP="00DC24EB">
      <w:pPr>
        <w:pStyle w:val="ab"/>
        <w:rPr>
          <w:rtl/>
        </w:rPr>
      </w:pPr>
      <w:r>
        <w:rPr>
          <w:rtl/>
        </w:rPr>
        <w:t>שלמה עמר</w:t>
      </w:r>
      <w:r w:rsidR="00DC24EB">
        <w:rPr>
          <w:rtl/>
        </w:rPr>
        <w:t xml:space="preserve">, הממונה </w:t>
      </w:r>
    </w:p>
    <w:p w:rsidR="00A222BB" w:rsidRDefault="00A222BB" w:rsidP="00A222BB">
      <w:pPr>
        <w:pStyle w:val="a7"/>
        <w:rPr>
          <w:rtl/>
        </w:rPr>
      </w:pPr>
    </w:p>
    <w:sectPr w:rsidR="00A222BB"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000" w:rsidRDefault="00910000" w:rsidP="00A222BB">
      <w:r>
        <w:separator/>
      </w:r>
    </w:p>
  </w:endnote>
  <w:endnote w:type="continuationSeparator" w:id="0">
    <w:p w:rsidR="00910000" w:rsidRDefault="00910000" w:rsidP="00A222BB">
      <w:r>
        <w:continuationSeparator/>
      </w:r>
    </w:p>
  </w:endnote>
  <w:endnote w:id="1">
    <w:p w:rsidR="00000000" w:rsidRDefault="00F65831">
      <w:pPr>
        <w:pStyle w:val="aff9"/>
      </w:pPr>
      <w:r>
        <w:rPr>
          <w:rStyle w:val="affb"/>
          <w:rFonts w:cs="David"/>
        </w:rPr>
        <w:endnoteRef/>
      </w:r>
      <w:r>
        <w:rPr>
          <w:rtl/>
        </w:rPr>
        <w:t xml:space="preserve"> בחוק עזר זה לא פורסמו כותרות לסעיפי החוק השונים</w:t>
      </w:r>
    </w:p>
  </w:endnote>
  <w:endnote w:id="2">
    <w:p w:rsidR="00000000" w:rsidRDefault="00E37A74" w:rsidP="00E37A74">
      <w:pPr>
        <w:pStyle w:val="aff9"/>
      </w:pPr>
      <w:r>
        <w:rPr>
          <w:rStyle w:val="affb"/>
          <w:rFonts w:cs="David"/>
        </w:rPr>
        <w:endnoteRef/>
      </w:r>
      <w:r>
        <w:rPr>
          <w:rtl/>
        </w:rPr>
        <w:t xml:space="preserve"> כך נכתב במקור.</w:t>
      </w:r>
    </w:p>
  </w:endnote>
  <w:endnote w:id="3">
    <w:p w:rsidR="00000000" w:rsidRDefault="00D52C08">
      <w:pPr>
        <w:pStyle w:val="aff9"/>
      </w:pPr>
      <w:r>
        <w:rPr>
          <w:rStyle w:val="affb"/>
          <w:rFonts w:cs="David"/>
        </w:rPr>
        <w:endnoteRef/>
      </w:r>
      <w:r>
        <w:rPr>
          <w:rtl/>
        </w:rPr>
        <w:t xml:space="preserve"> כך נכתב במקור.</w:t>
      </w:r>
    </w:p>
  </w:endnote>
  <w:endnote w:id="4">
    <w:p w:rsidR="00000000" w:rsidRDefault="009E04BC">
      <w:pPr>
        <w:pStyle w:val="aff9"/>
      </w:pPr>
      <w:r>
        <w:rPr>
          <w:rStyle w:val="affb"/>
        </w:rPr>
        <w:endnoteRef/>
      </w:r>
      <w:r>
        <w:rPr>
          <w:rtl/>
        </w:rPr>
        <w:t xml:space="preserve"> כך נכתב במקור.</w:t>
      </w:r>
    </w:p>
  </w:endnote>
  <w:endnote w:id="5">
    <w:p w:rsidR="00000000" w:rsidRDefault="00D52C08" w:rsidP="00D52C08">
      <w:pPr>
        <w:pStyle w:val="aff9"/>
      </w:pPr>
      <w:r>
        <w:rPr>
          <w:rStyle w:val="affb"/>
          <w:rFonts w:cs="David"/>
        </w:rPr>
        <w:endnoteRef/>
      </w:r>
      <w:r>
        <w:rPr>
          <w:rtl/>
        </w:rPr>
        <w:t xml:space="preserve"> כך נכתב במקור.</w:t>
      </w:r>
    </w:p>
  </w:endnote>
  <w:endnote w:id="6">
    <w:p w:rsidR="00000000" w:rsidRDefault="00D52C08" w:rsidP="00D52C08">
      <w:pPr>
        <w:pStyle w:val="aff9"/>
      </w:pPr>
      <w:r>
        <w:rPr>
          <w:rStyle w:val="affb"/>
          <w:rFonts w:cs="David"/>
        </w:rPr>
        <w:endnoteRef/>
      </w:r>
      <w:r>
        <w:rPr>
          <w:rtl/>
        </w:rPr>
        <w:t xml:space="preserve"> סעיף 10 סופרר כך במקור</w:t>
      </w:r>
      <w:r w:rsidR="00844B92">
        <w:rPr>
          <w:rtl/>
        </w:rPr>
        <w:t xml:space="preserve"> (ללא ס"ק (א)</w:t>
      </w:r>
      <w:r w:rsidR="00844B92">
        <w:t xml:space="preserve"> </w:t>
      </w:r>
      <w:r w:rsidR="00844B92">
        <w:rPr>
          <w:rtl/>
        </w:rPr>
        <w:t>)</w:t>
      </w:r>
      <w:r>
        <w:rPr>
          <w:rtl/>
        </w:rPr>
        <w:t>.</w:t>
      </w:r>
    </w:p>
  </w:endnote>
  <w:endnote w:id="7">
    <w:p w:rsidR="00000000" w:rsidRDefault="00D52C08" w:rsidP="00D52C08">
      <w:pPr>
        <w:pStyle w:val="aff9"/>
      </w:pPr>
      <w:r>
        <w:rPr>
          <w:rStyle w:val="affb"/>
          <w:rFonts w:cs="David"/>
        </w:rPr>
        <w:endnoteRef/>
      </w:r>
      <w:r>
        <w:rPr>
          <w:rtl/>
        </w:rPr>
        <w:t xml:space="preserve"> כך נכתב במקור.</w:t>
      </w:r>
    </w:p>
  </w:endnote>
  <w:endnote w:id="8">
    <w:p w:rsidR="00000000" w:rsidRDefault="00D52C08" w:rsidP="00D52C08">
      <w:pPr>
        <w:pStyle w:val="aff9"/>
      </w:pPr>
      <w:r>
        <w:rPr>
          <w:rStyle w:val="affb"/>
          <w:rFonts w:cs="David"/>
        </w:rPr>
        <w:endnoteRef/>
      </w:r>
      <w:r>
        <w:rPr>
          <w:rtl/>
        </w:rPr>
        <w:t xml:space="preserve"> כך נכתב במקור.</w:t>
      </w:r>
    </w:p>
  </w:endnote>
  <w:endnote w:id="9">
    <w:p w:rsidR="00000000" w:rsidRDefault="00D52C08" w:rsidP="00D52C08">
      <w:pPr>
        <w:pStyle w:val="aff9"/>
      </w:pPr>
      <w:r>
        <w:rPr>
          <w:rStyle w:val="affb"/>
          <w:rFonts w:cs="David"/>
        </w:rPr>
        <w:endnoteRef/>
      </w:r>
      <w:r>
        <w:rPr>
          <w:rtl/>
        </w:rPr>
        <w:t xml:space="preserve"> כך נכתב במקור.</w:t>
      </w:r>
    </w:p>
  </w:endnote>
  <w:endnote w:id="10">
    <w:p w:rsidR="00000000" w:rsidRDefault="00D52C08" w:rsidP="00D52C08">
      <w:pPr>
        <w:pStyle w:val="aff9"/>
      </w:pPr>
      <w:r>
        <w:rPr>
          <w:rStyle w:val="affb"/>
          <w:rFonts w:cs="David"/>
        </w:rPr>
        <w:endnoteRef/>
      </w:r>
      <w:r>
        <w:rPr>
          <w:rtl/>
        </w:rPr>
        <w:t xml:space="preserve"> כך נכתב במקור.</w:t>
      </w:r>
    </w:p>
  </w:endnote>
  <w:endnote w:id="11">
    <w:p w:rsidR="00000000" w:rsidRDefault="00D52C08" w:rsidP="00D52C08">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000" w:rsidRDefault="00910000" w:rsidP="00A222BB">
      <w:r>
        <w:separator/>
      </w:r>
    </w:p>
  </w:footnote>
  <w:footnote w:type="continuationSeparator" w:id="0">
    <w:p w:rsidR="00910000" w:rsidRDefault="00910000"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08"/>
    <w:rsid w:val="000113B1"/>
    <w:rsid w:val="00042F63"/>
    <w:rsid w:val="00046C15"/>
    <w:rsid w:val="0005016A"/>
    <w:rsid w:val="00090874"/>
    <w:rsid w:val="000A3736"/>
    <w:rsid w:val="001A0326"/>
    <w:rsid w:val="0020444C"/>
    <w:rsid w:val="0020576B"/>
    <w:rsid w:val="00225D54"/>
    <w:rsid w:val="0026241B"/>
    <w:rsid w:val="00262445"/>
    <w:rsid w:val="002E2516"/>
    <w:rsid w:val="003463D8"/>
    <w:rsid w:val="004079DE"/>
    <w:rsid w:val="00426DFF"/>
    <w:rsid w:val="00440FE8"/>
    <w:rsid w:val="0045332D"/>
    <w:rsid w:val="004B5CB2"/>
    <w:rsid w:val="004C05C7"/>
    <w:rsid w:val="004D4F4C"/>
    <w:rsid w:val="00500F82"/>
    <w:rsid w:val="0051450B"/>
    <w:rsid w:val="00516E84"/>
    <w:rsid w:val="005861A6"/>
    <w:rsid w:val="005B3C9B"/>
    <w:rsid w:val="005D1F2F"/>
    <w:rsid w:val="005E194F"/>
    <w:rsid w:val="0062759F"/>
    <w:rsid w:val="00652535"/>
    <w:rsid w:val="00685653"/>
    <w:rsid w:val="00721D27"/>
    <w:rsid w:val="0074030E"/>
    <w:rsid w:val="00794C96"/>
    <w:rsid w:val="007C0C74"/>
    <w:rsid w:val="00817AF2"/>
    <w:rsid w:val="008374F9"/>
    <w:rsid w:val="00844B92"/>
    <w:rsid w:val="00857F82"/>
    <w:rsid w:val="008865B2"/>
    <w:rsid w:val="009009AE"/>
    <w:rsid w:val="00910000"/>
    <w:rsid w:val="009322F4"/>
    <w:rsid w:val="0099717F"/>
    <w:rsid w:val="009C5665"/>
    <w:rsid w:val="009E04BC"/>
    <w:rsid w:val="00A1216E"/>
    <w:rsid w:val="00A159DB"/>
    <w:rsid w:val="00A222BB"/>
    <w:rsid w:val="00A6133F"/>
    <w:rsid w:val="00A75A89"/>
    <w:rsid w:val="00A80A9E"/>
    <w:rsid w:val="00A97236"/>
    <w:rsid w:val="00AA0B52"/>
    <w:rsid w:val="00AD57AD"/>
    <w:rsid w:val="00AF05DC"/>
    <w:rsid w:val="00AF4BEC"/>
    <w:rsid w:val="00B16E99"/>
    <w:rsid w:val="00B42803"/>
    <w:rsid w:val="00B83B06"/>
    <w:rsid w:val="00BD34E6"/>
    <w:rsid w:val="00C07610"/>
    <w:rsid w:val="00C168A9"/>
    <w:rsid w:val="00C60AE8"/>
    <w:rsid w:val="00CB1F89"/>
    <w:rsid w:val="00CB3877"/>
    <w:rsid w:val="00D52C08"/>
    <w:rsid w:val="00D6423B"/>
    <w:rsid w:val="00D96BFE"/>
    <w:rsid w:val="00DB7E07"/>
    <w:rsid w:val="00DC24EB"/>
    <w:rsid w:val="00DC287F"/>
    <w:rsid w:val="00DC5141"/>
    <w:rsid w:val="00DE2ABC"/>
    <w:rsid w:val="00E1542D"/>
    <w:rsid w:val="00E21280"/>
    <w:rsid w:val="00E37A74"/>
    <w:rsid w:val="00E66BAA"/>
    <w:rsid w:val="00EE23FB"/>
    <w:rsid w:val="00EE3847"/>
    <w:rsid w:val="00F35F64"/>
    <w:rsid w:val="00F35FF8"/>
    <w:rsid w:val="00F65831"/>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39CBE98-0B92-461C-8D51-98161D34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677B8-2C1C-4A3C-BB0C-8EEF6F0F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907</Words>
  <Characters>4538</Characters>
  <Application>Microsoft Office Word</Application>
  <DocSecurity>0</DocSecurity>
  <Lines>37</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2015-06-21T16:14:00Z</cp:lastPrinted>
  <dcterms:created xsi:type="dcterms:W3CDTF">2020-04-02T11:47:00Z</dcterms:created>
  <dcterms:modified xsi:type="dcterms:W3CDTF">2020-04-02T11:47:00Z</dcterms:modified>
</cp:coreProperties>
</file>